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Sporta skola “Galaktika”</w:t>
      </w:r>
    </w:p>
    <w:p>
      <w:r>
        <w:t>ssgalktika.lv  |  ssgalaktika@inbox.lv  |  +371 26478665</w:t>
      </w:r>
    </w:p>
    <w:p>
      <w:r>
        <w:rPr>
          <w:b/>
          <w:sz w:val="18"/>
        </w:rPr>
        <w:t>PROJEKTS APSTIPRINĀŠANAI</w:t>
      </w:r>
    </w:p>
    <w:p>
      <w:pPr>
        <w:pStyle w:val="Title"/>
      </w:pPr>
      <w:r>
        <w:t>Iekšējās kārtības noteikumi</w:t>
      </w:r>
    </w:p>
    <w:p>
      <w:r>
        <w:rPr>
          <w:b/>
        </w:rPr>
        <w:t>APSTIPRINU</w:t>
      </w:r>
    </w:p>
    <w:p>
      <w:r>
        <w:t>Sporta skolas “Galaktika” direktors</w:t>
      </w:r>
    </w:p>
    <w:p>
      <w:pPr>
        <w:spacing w:line="240" w:lineRule="auto"/>
      </w:pPr>
      <w:r>
        <w:drawing>
          <wp:inline xmlns:a="http://schemas.openxmlformats.org/drawingml/2006/main" xmlns:pic="http://schemas.openxmlformats.org/drawingml/2006/picture">
            <wp:extent cx="322466" cy="438912"/>
            <wp:docPr id="1" name="Picture 1"/>
            <wp:cNvGraphicFramePr>
              <a:graphicFrameLocks noChangeAspect="1"/>
            </wp:cNvGraphicFramePr>
            <a:graphic>
              <a:graphicData uri="http://schemas.openxmlformats.org/drawingml/2006/picture">
                <pic:pic>
                  <pic:nvPicPr>
                    <pic:cNvPr id="0" name="ChatGPT Sketch Oct 29 4:28 PM.png"/>
                    <pic:cNvPicPr/>
                  </pic:nvPicPr>
                  <pic:blipFill>
                    <a:blip r:embed="rId10"/>
                    <a:stretch>
                      <a:fillRect/>
                    </a:stretch>
                  </pic:blipFill>
                  <pic:spPr>
                    <a:xfrm>
                      <a:off x="0" y="0"/>
                      <a:ext cx="322466" cy="438912"/>
                    </a:xfrm>
                    <a:prstGeom prst="rect"/>
                  </pic:spPr>
                </pic:pic>
              </a:graphicData>
            </a:graphic>
          </wp:inline>
        </w:drawing>
      </w:r>
      <w:r>
        <w:t xml:space="preserve">   Atis Kovaļovs</w:t>
      </w:r>
    </w:p>
    <w:p>
      <w:pPr>
        <w:spacing w:after="0" w:before="0" w:line="20" w:lineRule="exact"/>
      </w:pPr>
    </w:p>
    <w:p>
      <w:r>
        <w:t>20____. gada ____. __________________    Nr. __________</w:t>
      </w:r>
    </w:p>
    <w:p>
      <w:r>
        <w:t>Iekšējie noteikumi. Sagatavoti, ievērojot skolas nolikumu un Ministru kabineta 2023. gada 22. augusta noteikumus Nr. 474 par izglītojamo profilaktisko veselības aprūpi, pirmo palīdzību un drošību izglītības iestādēs un to organizētajos pasākumos.</w:t>
      </w:r>
    </w:p>
    <w:p>
      <w:pPr>
        <w:pStyle w:val="Heading1"/>
      </w:pPr>
      <w:r>
        <w:t>1 Vispārīgie noteikumi</w:t>
      </w:r>
    </w:p>
    <w:p>
      <w:r>
        <w:t>1.1. Noteikumi nosaka sporta skolas “Galaktika” (turpmāk – Skola) izglītības procesa organizāciju, uzvedības prasības, izglītojamo tiesības, pienākumus un atbildību, aizliegumus, rīcību apdraudējuma gadījumā un iepazīstināšanas kārtību.</w:t>
      </w:r>
    </w:p>
    <w:p>
      <w:r>
        <w:t>1.2. Noteikumi ir pieejami Skolā un mājaslapā ssgalktika.lv. Pirms dalības nodarbībās izglītojamajam un vecākam nodrošina iespēju ar tiem iepazīties.</w:t>
      </w:r>
    </w:p>
    <w:p>
      <w:r>
        <w:t>1.3. Noteikumi ir Skolas darba kārtības neatņemama sastāvdaļa, kas ir jāievēro Skolas izglītojamiem, izglītojamo vecākiem, sporta treneriem, kā arī citiem Skolas darbiniekiem.</w:t>
      </w:r>
    </w:p>
    <w:p>
      <w:r>
        <w:t>1.4. Skolas realizētajās mācību - treniņu nodarbībās drīkst piedalīties tikai tie izglītojamie, kuri ir uzņemti Skolā.</w:t>
      </w:r>
    </w:p>
    <w:p>
      <w:r>
        <w:t>1.5. Izglītojamo uzņemšanu, pārcelšanu un atskaitīšanu nosaka Skolas apstiprinātā uzņemšanas, pārcelšanas un atskaitīšanas kārtība.</w:t>
      </w:r>
    </w:p>
    <w:p>
      <w:pPr>
        <w:pStyle w:val="Heading1"/>
      </w:pPr>
      <w:r>
        <w:t>2 Izglītības procesa organizācija</w:t>
      </w:r>
    </w:p>
    <w:p>
      <w:r>
        <w:t>2.1. Nodarbības futbolā, florbolā un BMX riteņbraukšanā notiek Skolas noteiktās un ar norises vietas apsaimniekotāju saskaņotās sporta bāzēs. Precīzu vietu un adresi izglītojamajiem un vecākiem paziņo pirms nodarbību uzsākšanas.</w:t>
      </w:r>
    </w:p>
    <w:p>
      <w:r>
        <w:t>2.2. Nodarbību vietas pieejamību un audzēkņu uzraudzību nodrošina Skolas norīkota atbildīgā persona sadarbībā ar sporta bāzes apsaimniekotāju.</w:t>
      </w:r>
    </w:p>
    <w:p>
      <w:r>
        <w:t>2.3. Nodarbību un pasākumu norisi brīvdienās un svētku dienās nosaka apstiprinātais mācību un pasākumu plāns. Vecākus par to informē iepriekš.</w:t>
      </w:r>
    </w:p>
    <w:p>
      <w:r>
        <w:t>2.4. Izglītības process Skolā tiek realizēts mācību – treniņu nodarbībās, sacensībās un nometnēs.</w:t>
      </w:r>
    </w:p>
    <w:p>
      <w:r>
        <w:t>2.5. Nodarbības notiek pēc direktora apstiprināta saraksta, kurā norādīta grupa, treneris, norises laiks un vieta. Aktuālo sarakstu un izmaiņas treneris vai Skolas administrācija paziņo vecākiem savstarpēji saskaņotā saziņas kanālā.</w:t>
      </w:r>
    </w:p>
    <w:p>
      <w:r>
        <w:t>2.6. Nodarbības ilgumu, slodzi un atpūtas režīmu nosaka attiecīgā izglītības programma un treneris, ņemot vērā vecumu, sagatavotību, veselības stāvokli un ārsta noteiktos ierobežojumus.</w:t>
      </w:r>
    </w:p>
    <w:p>
      <w:r>
        <w:t>2.7. Individuālas vai patstāvīgas nodarbības saskaņo ar treneri un Skolas vadību. Nepilngadīgo drošību un uzraudzību nodrošina atbilstoši nodarbības veidam un vecumam.</w:t>
      </w:r>
    </w:p>
    <w:p>
      <w:r>
        <w:t>2.8. Ja Skola īsteno interešu izglītības nodarbības, to laiku un kārtību atsevišķi saskaņo ar Skolas vadību.</w:t>
      </w:r>
    </w:p>
    <w:p>
      <w:r>
        <w:t>2.9. Izmaiņas nodarbību sarakstā, aizvietošanu, apvienošanu, saīsināšanu vai atcelšanu treneris saskaņo ar Skolas vadību. Par plānotām izmaiņām vecākus informē vismaz dienu iepriekš; neparedzētā situācijā – tiklīdz izmaiņas kļūst zināmas.</w:t>
      </w:r>
    </w:p>
    <w:p>
      <w:r>
        <w:t>2.10. Sporta treneri ierodas uz mācību – treniņu nodarbību ne vēlāk kā 5 minūtes pirms mācību – treniņu nodarbības sākuma. Izglītojamie ierodas uz mācību – treniņu nodarbību ne vēlāk kā 10 minūtes pirms mācību – treniņu nodarbību sākuma (ja tas nav saistīts ar transporta līdzekļu kustības grafiku). Izglītojamie, kuri uz mācību – treniņu nodarbību ieradušies agrāk, uzturas Skolā un nedrīkst traucēt citu mācību – treniņu nodarbību norisi.</w:t>
      </w:r>
    </w:p>
    <w:p>
      <w:r>
        <w:t>2.11. Ja treneris nav ieradies paredzētajā laikā, izglītojamais sazinās ar treneri, Skolas administrāciju vai vecāku. Bērnu neatstāj bez uzraudzības un nesūta prom automātiski; ar vecāku saskaņo drošu turpmāko rīcību.</w:t>
      </w:r>
    </w:p>
    <w:p>
      <w:r>
        <w:t>2.12. Treneris neatstāj izglītojamos bez uzraudzības. Ja ārkārtas apstākļu dēļ trenerim jādodas prom, viņš nekavējoties informē Skolas vadību un nodrošina uzraudzības pārņemšanu. Iziet no nodarbības vai pievienoties tai drīkst tikai ar trenera atļauju. Par kavējumu savlaicīgi informē treneri.</w:t>
      </w:r>
    </w:p>
    <w:p>
      <w:r>
        <w:t>2.13. Par mācību – treniņu nodarbības beigām paziņo sporta treneris. Izglītojamie pēc mācību – treniņu nodarbības sakārto savas mācību – treniņu nodarbības vietas un atstāj mācību – treniņu nodarbības telpu.</w:t>
      </w:r>
    </w:p>
    <w:p>
      <w:r>
        <w:t>2.14. Sporta treneris ir atbildīgs par Skolas inventāra saglabāšanu un saudzēšanu.  Pēc mācību – treniņu nodarbībām sporta treneris pārbauda, lai viņam un viņa izglītojamajiem uzticētās telpas, inventārs paliktu kārtībā un inventārs tiktu novietots tam paredzētajā vietā.</w:t>
      </w:r>
    </w:p>
    <w:p>
      <w:r>
        <w:t>2.15. Mācību – treniņu nodarbībām, sacensībām notiekot citu izglītības iestāžu vai citu sporta institūciju sporta bāzēs (turpmāk – Sporta bāze), sporta treneri un izglītojamie ievēro konkrētās Sporta bāzes iekšējās kārtības noteikumus.</w:t>
      </w:r>
    </w:p>
    <w:p>
      <w:r>
        <w:t>2.16. Skolas un vecāku saziņai izmanto ssgalaktika@inbox.lv, tālruni +371 26478665 vai citu iepriekš saskaņotu kanālu. Nodarbību apmeklējumu un mācību norisi treneris uzskaita Skolas noteiktajā žurnālā.</w:t>
      </w:r>
    </w:p>
    <w:p>
      <w:r>
        <w:t>2.17. Priekšlikumus, atsauksmes un jautājumus izglītojamais vai vecāks var iesniegt Skolas administrācijai e-pastā ssgalaktika@inbox.lv, rakstveidā vai personīgi.</w:t>
      </w:r>
    </w:p>
    <w:p>
      <w:pPr>
        <w:pStyle w:val="Heading1"/>
      </w:pPr>
      <w:r>
        <w:t>3 Izglītojamo uzvedība</w:t>
      </w:r>
    </w:p>
    <w:p>
      <w:r>
        <w:t>3.1. Uz mācību – treniņu nodarbībām izglītojamais ierodas ar atbilstošu sporta tērpu, maiņas apaviem (uz nodarbību zālē – sporta apaviem ar grīdas segumu nesmērējošu zoli), kas nerada apstākļus traumām, ievērojot mācību – treniņu nodarbību vietu (iekštelpu vai ārpus telpu) saturu un laikapstākļus, nepieciešamo sporta inventāru, personīgās higiēnas lietām.</w:t>
      </w:r>
    </w:p>
    <w:p>
      <w:r>
        <w:t>3.2. Pārģērbjoties, izglītojamajam apģērbs un garderobe jāatstāj kārtībā. Nav atļauts nevajadzīgi uzkavēties garderobē, aiztikt svešas mantas.</w:t>
      </w:r>
    </w:p>
    <w:p>
      <w:r>
        <w:t>3.3. Personīgās mantas glabā norises vietā paredzētajā vietā. Vērtīgas mantas neņem līdzi bez vajadzības un neatstāj bez uzraudzības. Ja manta tiek nodota trenerim glabāšanā, to savstarpēji saskaņo. Atbildību par mantas zudumu vērtē atbilstoši faktiskajiem apstākļiem un tiesību aktiem.</w:t>
      </w:r>
    </w:p>
    <w:p>
      <w:r>
        <w:t>3.4. Izglītojamais ievēro norises vietas atbildīgā darbinieka likumīgus norādījumus par kārtību un drošību.</w:t>
      </w:r>
    </w:p>
    <w:p>
      <w:r>
        <w:t>3.5. Izglītojamajam mācību - treniņu nodarbībās jāievēro vispārpieņemtie uzvedības noteikumi un izglītojamais ar savu izturēšanos nedrīkst traucēt, aizskart un pazemot grupas biedrus un sporta treneri.</w:t>
      </w:r>
    </w:p>
    <w:p>
      <w:r>
        <w:t>3.6. Trenerim un izglītojamajam ir tiesības uz cieņpilnu attieksmi. Ja izglītojamais traucē nodarbību, treneris izsaka samērīgu aizrādījumu un, ja vajadzīgs, fiksē notikumu Skolas uzskaitē un informē vecāku.</w:t>
      </w:r>
    </w:p>
    <w:p>
      <w:r>
        <w:t>3.7. Ja izglītojamā uzvedība apdraud nodarbības dalībniekus vai būtiski traucē nodarbību, treneris nodrošina pārējo drošību, piesaista atbildīgo personu un informē vadību un vecāku. Izglītojamo nedrīkst vienkārši izraidīt, atstājot bez vecumam atbilstošas uzraudzības.</w:t>
      </w:r>
    </w:p>
    <w:p>
      <w:r>
        <w:t>3.8. Sporta inventāru izglītojamajam atļauts izmantot tikai ar sporta trenera atļauju.</w:t>
      </w:r>
    </w:p>
    <w:p>
      <w:r>
        <w:t>3.9. Mācību - treniņu nodarbības laikā izglītojamais ir atbildīgs par sava treniņa darba rezultātiem, seko līdzi treniņa darbam, savu iespēju robežās maksimāli apgūst mācību saturu, ir precīzs, izpilda un ievēro visas sporta trenera prasības</w:t>
      </w:r>
    </w:p>
    <w:p>
      <w:r>
        <w:t>3.10. Izglītojamais nedrīkst skriet pa garderobi, gaiteņiem un kāpnēm, grūstīties, klaigāt un trokšņot, traucēt citu mācību – treniņu nodarbību norisi, Skolas darbinieku darbu.</w:t>
      </w:r>
    </w:p>
    <w:p>
      <w:r>
        <w:t>3.11. Nodarbībā nelieto tālruni bez trenera atļaujas, neēd un nekošļā košļājamo gumiju. Dzeršanai izmanto ūdeni, ievērojot trenera organizētos pārtraukumus. Noņem rotaslietas un citus priekšmetus, kas var radīt traumu; nagus kopj atbilstoši sporta veida drošības prasībām.</w:t>
      </w:r>
    </w:p>
    <w:p>
      <w:r>
        <w:t>3.12. Izglītojamais nedrīkst bojāt Skolas telpas, formu, inventāru. Par pamanītajiem inventāra vai Skolas bojājumiem jāinformē sporta treneris vai cits tuvumā esošs Skolas darbinieks.</w:t>
      </w:r>
    </w:p>
    <w:p>
      <w:r>
        <w:t>3.13. Ārpusnodarbību pasākumus organizē pēc saskaņota plāna, ņemot vērā dalībnieku vecumu, tiesību aktu prasības, uzraudzību un drošu nokļūšanu mājās. Vakara pasākumu beigu laiku iepriekš saskaņo ar vecākiem.</w:t>
      </w:r>
    </w:p>
    <w:p>
      <w:r>
        <w:t>3.14. Pasākumā neielaiž vai no tā droši norobežo personu, kuras uzvedība vai apreibinošu vielu ietekme apdraud citus. Nepilngadīga izglītojamā gadījumā nodrošina uzraudzību un saziņu ar vecāku, vajadzības gadījumā piesaistot palīdzības dienestus.</w:t>
      </w:r>
    </w:p>
    <w:p>
      <w:r>
        <w:t>3.15. Skolas organizētajos pasākumos izglītojamie ievēro sabiedrībā pieņemtas uzvedības un pieklājības normas. Par izglītojamā nokļūšanu mājās pēc Skolas organizētajiem pasākumiem, kuri notiek vakaros,  rūpējas izglītojamā vecāki, iepriekš par to vienojoties ar sporta treneri.</w:t>
      </w:r>
    </w:p>
    <w:p>
      <w:r>
        <w:t>3.16. Uz svinīgu pasākumu ierodas pasākumam piemērotā, tīrā un drošā apģērbā, bez cilvēkus aizskarošiem vai diskriminējošiem uzrakstiem.</w:t>
      </w:r>
    </w:p>
    <w:p>
      <w:r>
        <w:t>3.17. Fotografēšanu, filmēšanu un ierakstu izmantošanu mācību procesā saskaņo ar treneri un ievēro personas datu aizsardzību. Bez tiesiska pamata nepublicē citu personu attēlus vai privātu informāciju un neveic ierakstus ģērbtuvēs, dušās vai tualetēs. Šis noteikums neliedz tiesiski ziņot par vardarbību vai citu pārkāpumu atbildīgajām personām.</w:t>
      </w:r>
    </w:p>
    <w:p>
      <w:r>
        <w:t>3.18. Organizējot sporta nometnes sporta treneris ievēro Latvijas Republikas Ministru kabineta izstrādāto noteikumu prasības.</w:t>
      </w:r>
    </w:p>
    <w:p>
      <w:pPr>
        <w:pStyle w:val="Heading1"/>
      </w:pPr>
      <w:r>
        <w:t>4 Izglītojamo tiesības</w:t>
      </w:r>
    </w:p>
    <w:p>
      <w:r>
        <w:t>4.1. Iegūt izglītības programmas prasībām atbilstošas zināšanas un sporta prasmes un, izpildot programmas prasības, saņemt normatīvajos aktos paredzēto izglītības dokumentu, ja tā izsniegšanai ir tiesisks pamats.</w:t>
      </w:r>
    </w:p>
    <w:p>
      <w:r>
        <w:t>4.2. piedalīties Skolas ārpusnodarbību aktivitātes, sacensībās un citos Skolas organizētajos pasākumos;</w:t>
      </w:r>
    </w:p>
    <w:p>
      <w:r>
        <w:t>4.3. uz dzīvībai un veselībai drošiem apstākļiem Skolā un tās organizētajos pasākumos;</w:t>
      </w:r>
    </w:p>
    <w:p>
      <w:r>
        <w:t>4.4. saņemt profilaktisko veselības aprūpi normatīvajos aktos noteiktajos gadījumos un apmērā;</w:t>
      </w:r>
    </w:p>
    <w:p>
      <w:r>
        <w:t>4.5. izglītības programmas apgūšanai izmantot Skolas resursus (telpas, inventāru);</w:t>
      </w:r>
    </w:p>
    <w:p>
      <w:r>
        <w:t>4.6. saņemt no sporta trenera motivētu savu zināšanu, prasmju, iemaņu un uzvedības novērtējumu;</w:t>
      </w:r>
    </w:p>
    <w:p>
      <w:r>
        <w:t>4.7. saņemt no sporta trenera informāciju par izmaiņām mācību – treniņu nodarbību grafikā, kontrolnormatīvu izpildi, plānotajām sacensībām, pasākumiem;</w:t>
      </w:r>
    </w:p>
    <w:p>
      <w:r>
        <w:t>4.8. pārstāvēt Skolu dažāda mēroga sacensībās, pasākumos, konkursos, atbilstoši savām spējām un interesēm;</w:t>
      </w:r>
    </w:p>
    <w:p>
      <w:r>
        <w:t>4.9. brīvi izteikt un aizstāvēt savas domas un uzskatus, kas neaizskar cita cilvēka godu un cieņu;</w:t>
      </w:r>
    </w:p>
    <w:p>
      <w:r>
        <w:t>4.10. lūgt un saņemt padomu, aizstāvību un atbalstu no sporta treneriem, Skolas darbiniekiem un citiem izglītojamiem;</w:t>
      </w:r>
    </w:p>
    <w:p>
      <w:r>
        <w:t>4.11. ziņot par nepieņemamu rīcību, domstarpību gadījumā lūgt palīdzību sporta trenerim vai Skolas darbiniekiem;</w:t>
      </w:r>
    </w:p>
    <w:p>
      <w:r>
        <w:t>4.12. iesniegt sporta trenerim priekšlikumus Skolas darba pilnveidošanai.</w:t>
      </w:r>
    </w:p>
    <w:p>
      <w:pPr>
        <w:pStyle w:val="Heading1"/>
      </w:pPr>
      <w:r>
        <w:t>5 Izglītojamo pienākumi</w:t>
      </w:r>
    </w:p>
    <w:p>
      <w:r>
        <w:t>5.1. Ievērot šos noteikumus, Skolas drošības noteikumus, uzņemšanas, pārcelšanas un atskaitīšanas kārtību un citus Skolas apstiprinātos noteikumus, ar kuriem izglītojamais ir iepazīstināts.</w:t>
      </w:r>
    </w:p>
    <w:p>
      <w:r>
        <w:t>5.2. Kopā ar vecāku nodrošināt normatīvajos aktos paredzēto veselības pārbaužu veikšanu atbilstoši vecumam un sporta slodzei. Skolai iesniedz ārsta atzinumu par pieļaujamo slodzi un ierobežojumiem. Par veselības stāvokļa izmaiņām savlaicīgi informē treneri.</w:t>
      </w:r>
    </w:p>
    <w:p>
      <w:r>
        <w:t>5.3. Regulāri apmeklēt mācību - treniņu nodarbības, sacensības un citus Skolas organizētos pasākumus.</w:t>
      </w:r>
    </w:p>
    <w:p>
      <w:r>
        <w:t>5.4. Izglītības programmas apguvei paredzēto laiku pilnībā izmantot mācību satura apguvei, atbildēt par savu rīcību, mācību darba rezultātiem, uzvedību un pilnveidot pašdisciplīnu.</w:t>
      </w:r>
    </w:p>
    <w:p>
      <w:r>
        <w:t>5.5. Darboties un uzvesties saskaņā ar sabiedrībā pieņemtajām morāles un ētikas normām,  fiziski, morāli un psiholoģiski neaizskarot apkārt esošās personas.</w:t>
      </w:r>
    </w:p>
    <w:p>
      <w:r>
        <w:t>5.6. Ar cieņu izturēties pret valsti, sabiedrību, ģimeni, valsts un Skolas simboliku, dažādām rasēm, tautām, etniskajām grupām un to pārstāvjiem, veidot un attīstīt Skolas tradīcijas.</w:t>
      </w:r>
    </w:p>
    <w:p>
      <w:r>
        <w:t>5.7. Ievērot grupas biedru tiesības uz netraucētu izglītības programmas apguvi.</w:t>
      </w:r>
    </w:p>
    <w:p>
      <w:r>
        <w:t>5.8. Ievērot sporta trenera tiesības uz netraucētu mācību - treniņu nodarbību organizēšanu un vadīšanu.</w:t>
      </w:r>
    </w:p>
    <w:p>
      <w:r>
        <w:t>5.9. Neapdraudēt savu un citu drošību un veselību, neienest Skolā, tās sporta bāzēs un teritorijā dzīvībai bīstamus priekšmetus.</w:t>
      </w:r>
    </w:p>
    <w:p>
      <w:r>
        <w:t>5.10. Skolā bez uzraudzības neatstāt savas vērtīgās personīgās mantas.</w:t>
      </w:r>
    </w:p>
    <w:p>
      <w:r>
        <w:t>5.11. Saudzēt inventāru un telpas, par bojājumiem nekavējoties informēt treneri. Atbildību par nodarītiem zaudējumiem vērtē atbilstoši tiesību aktiem, izglītojamā vecumam, vainai, faktiskajiem zaudējumiem un inventāra nolietojumam; lēmumu nepamato tikai ar automātisku vecāka pilnas atbildības pieņēmumu.</w:t>
      </w:r>
    </w:p>
    <w:p>
      <w:r>
        <w:t>5.12. Neaiztikt elektroietaises un neizmantot atklātu uguni. Trauksmes pogu lieto īsta apdraudējuma gadījumā atbilstoši norādījumiem, nevis rotaļām. Par bojājumu vai ugunsgrēka pazīmēm nekavējoties ziņo pieaugušajam.</w:t>
      </w:r>
    </w:p>
    <w:p>
      <w:r>
        <w:t>5.13. Nelietot necenzētus vārdus un nespēlēt azartspēles.</w:t>
      </w:r>
    </w:p>
    <w:p>
      <w:r>
        <w:t>5.14. Būt savstarpēji laipniem, taktiskiem un pieklājīgiem, ievērot godīgas spēles principus un cieņu pret ikvienu dalībnieku.</w:t>
      </w:r>
    </w:p>
    <w:p>
      <w:pPr>
        <w:pStyle w:val="Heading1"/>
      </w:pPr>
      <w:r>
        <w:t>6 Atbildība un pārkāpumu izvērtēšana</w:t>
      </w:r>
    </w:p>
    <w:p>
      <w:r>
        <w:t>6.1. Izglītojamais ievēro noteikumus un atbild par savu rīcību atbilstoši vecumam un tiesību aktiem. Pārkāpumus izvērtē samērīgi, uzklausot bērnu un vecāku un vispirms nodrošinot drošību un atbalstu.</w:t>
      </w:r>
    </w:p>
    <w:p>
      <w:r>
        <w:t>6.2. Atkarībā no pārkāpuma un riska var veikt individuālu sarunu ar treneri, piesaistīt Skolas vadību, organizēt sarunu ar vecāku un noteikt turpmāko atbalsta un uzvedības plānu. Būtisku vai atkārtotu pārkāpumu izskata Skolas vadība un, ja nepieciešams, pedagoģiskā padome.</w:t>
      </w:r>
    </w:p>
    <w:p>
      <w:r>
        <w:t>6.3. Pārkāpuma faktus, iesaistīto skaidrojumu un turpmākos pasākumus dokumentē. Apdraudējuma gadījumā drošības pasākumus veic nekavējoties, negaidot parasto pārrunu secību.</w:t>
      </w:r>
    </w:p>
    <w:p>
      <w:r>
        <w:t>6.4. Atbilstoši pārkāpuma smagumam var piemērot mutisku aizrādījumu, rakstveida brīdinājumu, vienošanos par uzvedības uzlabošanu un citus tiesiski pieļaujamus, samērīgus pasākumus. Atskaitīšanu nepiemēro automātiski; to izvērtē atbilstoši apstiprinātajai atskaitīšanas kārtībai, bērna tiesībām un piemērojamajiem normatīvajiem aktiem.</w:t>
      </w:r>
    </w:p>
    <w:p>
      <w:r>
        <w:t>6.5. Ja ir aizdomas par noziedzīgu nodarījumu vai bērna apdraudējumu, Skola iesaista policiju, sociālo dienestu vai citu kompetentu institūciju atbilstoši situācijai un tiesību aktiem.</w:t>
      </w:r>
    </w:p>
    <w:p>
      <w:pPr>
        <w:pStyle w:val="Heading1"/>
      </w:pPr>
      <w:r>
        <w:t>7 Aizliegti priekšmeti un atkarību izraisošas vielas</w:t>
      </w:r>
    </w:p>
    <w:p>
      <w:r>
        <w:t>7.1. Skolā aizliegts atrasties atkarību izraisošu vielu iespaidā, iegādāties, ienest, lietot, glabāt, izplatīt vai pamudināt lietot atkarību izraisošās vielas, ieročus, munīciju vai speciālos līdzekļus. Par šo prasību neievērošanu ikvienam izglītojamajam vai Skolas darbiniekam nekavējoties jāziņo sporta trenerim vai Skolas direktoram.</w:t>
      </w:r>
    </w:p>
    <w:p>
      <w:r>
        <w:t>7.2. Skolā aizliegts, bez attiecīgu atbildīgo institūciju (amatpersonu) atļaujas vai pilnvarojuma, ienest un demonstrēt ieročus, munīciju vai speciālos līdzekļus. Par šo prasību neievērošanu ikvienam izglītojamajam vai Skolas darbiniekam nekavējoties jāziņo sporta trenerim vai Skolas direktoram.</w:t>
      </w:r>
    </w:p>
    <w:p>
      <w:r>
        <w:t>7.3. Ja ir ziņas vai pamatotas aizdomas par aizliegtām vielām vai bīstamiem priekšmetiem, nekavējoties informē Skolas vadību. Vadība nodrošina drošību un atbilstoši situācijai ziņo policijai, vecākam un citām kompetentajām institūcijām. Personīgo mantu pārbaudi un pārvietošanās ierobežošanu veic tikai tiesīgā persona normatīvajos aktos noteiktajā kārtībā.</w:t>
      </w:r>
    </w:p>
    <w:p>
      <w:pPr>
        <w:pStyle w:val="Heading1"/>
      </w:pPr>
      <w:r>
        <w:t>8 Rīcība apdraudējuma un vardarbības gadījumā</w:t>
      </w:r>
    </w:p>
    <w:p>
      <w:r>
        <w:t>8.1. Ja izglītojamais saskata draudus savai vai citu personu drošībai, viņš nekavējoties attālinās no apdraudējuma un ziņo trenerim, citam Skolas darbiniekam vai uzticamam pieaugušajam. Tūlītēja apdraudējuma gadījumā zvana 112, neatliekamas medicīniskās palīdzības gadījumā – 113.</w:t>
      </w:r>
    </w:p>
    <w:p>
      <w:r>
        <w:t>8.2. Par fizisku vai emocionālu vardarbību, pazemošanu vai draudiem ziņo trenerim, Skolas vadībai vai vecākam. Ja iespējamais pāridarītājs ir darbinieks, drīkst ziņot tieši citai atbildīgajai personai, dibinātājam vai kompetentai institūcijai. Skola nodrošina uzraudzību, palīdzību cietušajam, notikuma fiksēšanu un turpmāku izvērtēšanu. Par labticīgu ziņošanu nedrīkst sodīt.</w:t>
      </w:r>
    </w:p>
    <w:p>
      <w:pPr>
        <w:pStyle w:val="Heading1"/>
      </w:pPr>
      <w:r>
        <w:t>9 Iepazīstināšana ar noteikumiem</w:t>
      </w:r>
    </w:p>
    <w:p>
      <w:r>
        <w:t>9.1. Sporta treneris katra kalendārā gada septembrī un janvārī iepazīstina savas grupas izglītojamos un viņu vecākus ar Noteikumiem.</w:t>
      </w:r>
    </w:p>
    <w:p>
      <w:r>
        <w:t>9.2. Iepazīšanos ar noteikumiem izglītojamais un vecāks apliecina Skolas noteiktā reģistrācijas lapā vai elektroniskā uzskaitē. Informāciju izskaidro bērna vecumam un izpratnei piemērotā veidā.</w:t>
      </w:r>
    </w:p>
    <w:p>
      <w:r>
        <w:t>9.3. No jauna uzņemto izglītojamo un viņa vecāku ar noteikumiem iepazīstina pirms pirmās nodarbības vai tās sākumā un fiksē iepazīšanās faktu.</w:t>
      </w:r>
    </w:p>
    <w:p>
      <w:r>
        <w:t>9.4. Nepieciešamības gadījumā, mācību gada laikā, sporta treneris var veikt atkārtotas pārrunas ar izglītojamajiem par Noteikumiem.</w:t>
      </w:r>
    </w:p>
    <w:p>
      <w:pPr>
        <w:pStyle w:val="Heading1"/>
      </w:pPr>
      <w:r>
        <w:t>10 Noslēguma jautājumi</w:t>
      </w:r>
    </w:p>
    <w:p>
      <w:r>
        <w:t>10.1. Noteikumi stājas spēkā pēc apstiprināšanas: 20____. gada ____. __________________.</w:t>
      </w:r>
    </w:p>
    <w:p>
      <w:r>
        <w:t>10.2. Grozījumus var ierosināt Skolas darbinieki, izglītojamie, viņu likumiskie pārstāvji un pedagoģiskā padome.</w:t>
      </w:r>
    </w:p>
    <w:p>
      <w:r>
        <w:t>10.3. Grozījumus apstiprina Skolas direktors; ar tiem savlaicīgi iepazīstina noteikumu adresātus.</w:t>
      </w:r>
    </w:p>
    <w:sectPr w:rsidR="00FC693F" w:rsidRPr="0006063C" w:rsidSect="00034616">
      <w:footerReference w:type="default" r:id="rId9"/>
      <w:pgSz w:w="11906" w:h="16838"/>
      <w:pgMar w:top="1020" w:right="113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Iekšējās kārtības noteikumi</dc:title>
  <dc:subject/>
  <dc:creator>Sporta skola “Galaktika”</dc:creator>
  <cp:keywords/>
  <dc:description/>
  <cp:lastModifiedBy>Sporta skola “Galaktika”</cp:lastModifiedBy>
  <cp:revision>1</cp:revision>
  <dcterms:created xsi:type="dcterms:W3CDTF">2013-12-23T23:15:00Z</dcterms:created>
  <dcterms:modified xsi:type="dcterms:W3CDTF">2013-12-23T23:15:00Z</dcterms:modified>
  <cp:category/>
</cp:coreProperties>
</file>